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0C84" w14:textId="55013D3D" w:rsidR="00DA6B10" w:rsidRDefault="00DA6B10" w:rsidP="004777CC">
      <w:pPr>
        <w:shd w:val="clear" w:color="auto" w:fill="FFFFFF"/>
        <w:spacing w:after="0" w:line="390" w:lineRule="atLeast"/>
        <w:jc w:val="center"/>
        <w:rPr>
          <w:rFonts w:ascii="Arial" w:eastAsia="Times New Roman" w:hAnsi="Arial" w:cs="Arial"/>
          <w:b/>
          <w:bCs/>
          <w:color w:val="444444"/>
          <w:spacing w:val="12"/>
          <w:sz w:val="23"/>
          <w:szCs w:val="23"/>
          <w:lang w:eastAsia="tr-TR"/>
        </w:rPr>
      </w:pPr>
    </w:p>
    <w:p w14:paraId="03579222" w14:textId="03C40675" w:rsidR="00C62C1D" w:rsidRDefault="00335EA7" w:rsidP="004777CC">
      <w:pPr>
        <w:shd w:val="clear" w:color="auto" w:fill="FFFFFF"/>
        <w:spacing w:after="0" w:line="390" w:lineRule="atLeast"/>
        <w:jc w:val="center"/>
        <w:rPr>
          <w:rFonts w:ascii="Arial" w:eastAsia="Times New Roman" w:hAnsi="Arial" w:cs="Arial"/>
          <w:b/>
          <w:bCs/>
          <w:color w:val="444444"/>
          <w:spacing w:val="12"/>
          <w:sz w:val="28"/>
          <w:szCs w:val="28"/>
          <w:u w:val="single"/>
          <w:lang w:eastAsia="tr-TR"/>
        </w:rPr>
      </w:pPr>
      <w:r>
        <w:rPr>
          <w:b/>
          <w:sz w:val="36"/>
          <w:szCs w:val="36"/>
          <w:u w:val="single"/>
          <w:lang w:val="en-US"/>
        </w:rPr>
        <w:t xml:space="preserve">YABAN HAYATI </w:t>
      </w:r>
      <w:r w:rsidR="00E159AC">
        <w:rPr>
          <w:b/>
          <w:sz w:val="36"/>
          <w:szCs w:val="36"/>
          <w:u w:val="single"/>
          <w:lang w:val="en-US"/>
        </w:rPr>
        <w:t>KORUNMA</w:t>
      </w:r>
      <w:r w:rsidR="003006F6">
        <w:rPr>
          <w:b/>
          <w:sz w:val="36"/>
          <w:szCs w:val="36"/>
          <w:u w:val="single"/>
          <w:lang w:val="en-US"/>
        </w:rPr>
        <w:t xml:space="preserve"> </w:t>
      </w:r>
      <w:r w:rsidR="00DA6B10" w:rsidRPr="00010A94">
        <w:rPr>
          <w:b/>
          <w:sz w:val="36"/>
          <w:szCs w:val="36"/>
          <w:u w:val="single"/>
          <w:lang w:val="en-US"/>
        </w:rPr>
        <w:t>POLİTİKASI</w:t>
      </w:r>
    </w:p>
    <w:p w14:paraId="2EEEF013" w14:textId="4269F2FA" w:rsidR="00C62C1D" w:rsidRDefault="00473073" w:rsidP="007D0326">
      <w:pPr>
        <w:shd w:val="clear" w:color="auto" w:fill="FFFFFF"/>
        <w:spacing w:after="0" w:line="390" w:lineRule="atLeast"/>
        <w:ind w:firstLine="360"/>
        <w:rPr>
          <w:rFonts w:ascii="Calibri" w:eastAsia="Times New Roman" w:hAnsi="Calibri" w:cs="Calibri"/>
          <w:spacing w:val="12"/>
          <w:lang w:eastAsia="tr-TR"/>
        </w:rPr>
      </w:pPr>
      <w:r>
        <w:rPr>
          <w:rFonts w:ascii="Calibri" w:eastAsia="Times New Roman" w:hAnsi="Calibri" w:cs="Calibri"/>
          <w:spacing w:val="12"/>
          <w:lang w:eastAsia="tr-TR"/>
        </w:rPr>
        <w:t>TRYP BY WYNDHAM</w:t>
      </w:r>
      <w:r w:rsidR="004777CC" w:rsidRPr="00010A94">
        <w:rPr>
          <w:rFonts w:ascii="Calibri" w:eastAsia="Times New Roman" w:hAnsi="Calibri" w:cs="Calibri"/>
          <w:spacing w:val="12"/>
          <w:lang w:eastAsia="tr-TR"/>
        </w:rPr>
        <w:t xml:space="preserve"> ANKARA</w:t>
      </w:r>
      <w:r>
        <w:rPr>
          <w:rFonts w:ascii="Calibri" w:eastAsia="Times New Roman" w:hAnsi="Calibri" w:cs="Calibri"/>
          <w:spacing w:val="12"/>
          <w:lang w:eastAsia="tr-TR"/>
        </w:rPr>
        <w:t xml:space="preserve"> ORAN</w:t>
      </w:r>
      <w:r w:rsidR="00C62C1D" w:rsidRPr="00010A94">
        <w:rPr>
          <w:rFonts w:ascii="Calibri" w:eastAsia="Times New Roman" w:hAnsi="Calibri" w:cs="Calibri"/>
          <w:spacing w:val="12"/>
          <w:lang w:eastAsia="tr-TR"/>
        </w:rPr>
        <w:t xml:space="preserve"> olarak;</w:t>
      </w:r>
    </w:p>
    <w:p w14:paraId="2518CC49" w14:textId="77777777" w:rsidR="00E159AC" w:rsidRDefault="00E159AC" w:rsidP="007D0326">
      <w:pPr>
        <w:shd w:val="clear" w:color="auto" w:fill="FFFFFF"/>
        <w:spacing w:after="0" w:line="390" w:lineRule="atLeast"/>
        <w:ind w:firstLine="360"/>
        <w:rPr>
          <w:rFonts w:ascii="Calibri" w:eastAsia="Times New Roman" w:hAnsi="Calibri" w:cs="Calibri"/>
          <w:spacing w:val="12"/>
          <w:lang w:eastAsia="tr-TR"/>
        </w:rPr>
      </w:pPr>
    </w:p>
    <w:p w14:paraId="159AE54B" w14:textId="472984D7" w:rsidR="003006F6" w:rsidRDefault="00B438EB" w:rsidP="007D0326">
      <w:pPr>
        <w:shd w:val="clear" w:color="auto" w:fill="FFFFFF"/>
        <w:spacing w:after="0" w:line="390" w:lineRule="atLeast"/>
        <w:ind w:firstLine="360"/>
        <w:rPr>
          <w:rFonts w:ascii="Calibri" w:eastAsia="Times New Roman" w:hAnsi="Calibri" w:cs="Calibri"/>
          <w:spacing w:val="12"/>
          <w:lang w:eastAsia="tr-TR"/>
        </w:rPr>
      </w:pPr>
      <w:r>
        <w:rPr>
          <w:rFonts w:ascii="Calibri" w:eastAsia="Times New Roman" w:hAnsi="Calibri" w:cs="Calibri"/>
          <w:spacing w:val="12"/>
          <w:lang w:eastAsia="tr-TR"/>
        </w:rPr>
        <w:t>1.</w:t>
      </w:r>
      <w:r w:rsidR="00674046" w:rsidRPr="00674046">
        <w:t xml:space="preserve"> </w:t>
      </w:r>
      <w:r w:rsidR="00674046">
        <w:t xml:space="preserve">Bu politikamızın amacı; </w:t>
      </w:r>
      <w:r w:rsidR="00674046" w:rsidRPr="00674046">
        <w:rPr>
          <w:rFonts w:ascii="Calibri" w:eastAsia="Times New Roman" w:hAnsi="Calibri" w:cs="Calibri"/>
          <w:spacing w:val="12"/>
          <w:lang w:eastAsia="tr-TR"/>
        </w:rPr>
        <w:t>Ankara şehir merkezinde faaliyet gösteren otelimizde hayvan refahını korumak, çevreyle uyumlu bir konaklama deneyimi sunmak ve kent içinde varlığını sürdüren yaban hayatını desteklemektir. Tüm personelimiz ve iş ortaklarımız bu politikaya uymakla yükümlüdür.</w:t>
      </w:r>
      <w:r w:rsidR="00674046">
        <w:rPr>
          <w:rFonts w:ascii="Calibri" w:eastAsia="Times New Roman" w:hAnsi="Calibri" w:cs="Calibri"/>
          <w:spacing w:val="12"/>
          <w:lang w:eastAsia="tr-TR"/>
        </w:rPr>
        <w:t xml:space="preserve"> </w:t>
      </w:r>
      <w:proofErr w:type="gramStart"/>
      <w:r w:rsidR="003006F6" w:rsidRPr="003006F6">
        <w:rPr>
          <w:rFonts w:ascii="Calibri" w:eastAsia="Times New Roman" w:hAnsi="Calibri" w:cs="Calibri"/>
          <w:spacing w:val="12"/>
          <w:lang w:eastAsia="tr-TR"/>
        </w:rPr>
        <w:t>Otelimiz</w:t>
      </w:r>
      <w:proofErr w:type="gramEnd"/>
      <w:r w:rsidR="003006F6" w:rsidRPr="003006F6">
        <w:rPr>
          <w:rFonts w:ascii="Calibri" w:eastAsia="Times New Roman" w:hAnsi="Calibri" w:cs="Calibri"/>
          <w:spacing w:val="12"/>
          <w:lang w:eastAsia="tr-TR"/>
        </w:rPr>
        <w:t xml:space="preserve">, vahşi yaşamın izlenmesi ve yaban hayatı etkileşimleri konusunda mevcut yerel, ulusal ve uluslararası düzenlemelerin ve yönergelerin farkında olmayı ve bu kurallara tam olarak uymayı taahhüt eder. </w:t>
      </w:r>
    </w:p>
    <w:p w14:paraId="2E82785C" w14:textId="3CC03908" w:rsidR="003006F6" w:rsidRDefault="003006F6" w:rsidP="007D0326">
      <w:pPr>
        <w:shd w:val="clear" w:color="auto" w:fill="FFFFFF"/>
        <w:spacing w:after="0" w:line="390" w:lineRule="atLeast"/>
        <w:ind w:firstLine="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2. Personelimiz, otelimizin tüm faaliyetlerinde vahşi yaşamı korumaya ve sürdürülebilir bir etkileşim sağlamaya yönelik olarak eğitilecektir. Bu eğitim, yerel doğa koruma kuruluşları ve uzmanlarla </w:t>
      </w:r>
      <w:r w:rsidR="00473073" w:rsidRPr="003006F6">
        <w:rPr>
          <w:rFonts w:ascii="Calibri" w:eastAsia="Times New Roman" w:hAnsi="Calibri" w:cs="Calibri"/>
          <w:spacing w:val="12"/>
          <w:lang w:eastAsia="tr-TR"/>
        </w:rPr>
        <w:t>iş birliği</w:t>
      </w:r>
      <w:r w:rsidRPr="003006F6">
        <w:rPr>
          <w:rFonts w:ascii="Calibri" w:eastAsia="Times New Roman" w:hAnsi="Calibri" w:cs="Calibri"/>
          <w:spacing w:val="12"/>
          <w:lang w:eastAsia="tr-TR"/>
        </w:rPr>
        <w:t xml:space="preserve"> içinde düzenli olarak yenilenecek ve güncellenecektir. </w:t>
      </w:r>
    </w:p>
    <w:p w14:paraId="574A7D05" w14:textId="2F440D82" w:rsidR="00674046" w:rsidRDefault="00674046" w:rsidP="00674046">
      <w:pPr>
        <w:shd w:val="clear" w:color="auto" w:fill="FFFFFF"/>
        <w:tabs>
          <w:tab w:val="left" w:pos="660"/>
        </w:tabs>
        <w:spacing w:after="0" w:line="390" w:lineRule="atLeast"/>
      </w:pPr>
      <w:r>
        <w:rPr>
          <w:rFonts w:ascii="Calibri" w:eastAsia="Times New Roman" w:hAnsi="Calibri" w:cs="Calibri"/>
          <w:spacing w:val="12"/>
          <w:lang w:eastAsia="tr-TR"/>
        </w:rPr>
        <w:t xml:space="preserve">     </w:t>
      </w:r>
      <w:r w:rsidR="003006F6" w:rsidRPr="003006F6">
        <w:rPr>
          <w:rFonts w:ascii="Calibri" w:eastAsia="Times New Roman" w:hAnsi="Calibri" w:cs="Calibri"/>
          <w:spacing w:val="12"/>
          <w:lang w:eastAsia="tr-TR"/>
        </w:rPr>
        <w:t xml:space="preserve">3. </w:t>
      </w:r>
      <w:r>
        <w:t xml:space="preserve">Politikamız; otel binası, çevre düzenlemesi yapılan açık alanlar, otopark, bahçe ve çatı terasları gibi alanlarda gözlemlenen evcil ve yabani hayvanları kapsamaktadır. </w:t>
      </w:r>
    </w:p>
    <w:p w14:paraId="5DE21294" w14:textId="1EDA020D" w:rsidR="00B438EB" w:rsidRDefault="003006F6" w:rsidP="007D0326">
      <w:pPr>
        <w:shd w:val="clear" w:color="auto" w:fill="FFFFFF"/>
        <w:spacing w:after="0" w:line="390" w:lineRule="atLeast"/>
        <w:ind w:firstLine="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Otelimiz, vahşi yaşamın doğal yaşam alanlarını koruma ve sürdürme çabalarına destek olacak projeleri desteklemeyi taahhüt eder. Bu projeler, habitat restorasyonu, vahşi yaşam koruma alanlarının oluşturulması ve yerel ekosistemlerin sürdürülebilir yönetimi gibi alanları kapsayabilir. </w:t>
      </w:r>
    </w:p>
    <w:p w14:paraId="4E155DDC" w14:textId="77777777" w:rsidR="006C6F95" w:rsidRP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Hayvanların kötü muameleye uğramaması için tüm personelimize temel hayvan refahı eğitimi verilir.</w:t>
      </w:r>
    </w:p>
    <w:p w14:paraId="2A7EAF7D" w14:textId="108DBCE7" w:rsid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Sokakta yaşayan kedi, köpek ve kuş gibi türlere zarar verilmez; bilakis destekleyici uygulamalar teşvik edilir.</w:t>
      </w:r>
      <w:r>
        <w:rPr>
          <w:rFonts w:ascii="Calibri" w:eastAsia="Times New Roman" w:hAnsi="Calibri" w:cs="Calibri"/>
          <w:spacing w:val="12"/>
          <w:lang w:eastAsia="tr-TR"/>
        </w:rPr>
        <w:t xml:space="preserve"> </w:t>
      </w:r>
      <w:r w:rsidRPr="006C6F95">
        <w:rPr>
          <w:rFonts w:ascii="Calibri" w:eastAsia="Times New Roman" w:hAnsi="Calibri" w:cs="Calibri"/>
          <w:spacing w:val="12"/>
          <w:lang w:eastAsia="tr-TR"/>
        </w:rPr>
        <w:t>Yaralı veya yardıma muhtaç hayvanlar için yerel veteriner klinikleri ve ilgili belediye birimleriyle iletişime geçilir.</w:t>
      </w:r>
    </w:p>
    <w:p w14:paraId="2814D311" w14:textId="77777777" w:rsidR="006C6F95" w:rsidRP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Şehir içinde sıkça karşılaşılan kuş türleri (serçe, güvercin, karga vb.) ve mevsimsel ziyaretçiler korunur.</w:t>
      </w:r>
    </w:p>
    <w:p w14:paraId="6625C26F" w14:textId="28B4280D" w:rsidR="006C6F95" w:rsidRP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Otel çevresinde kuş yemliği, su kabı gibi yaşam destek unsurları yerleştirilirken, bu uygulamalar hijyen ve kontrol çerçevesinde gerçekleştirilir.</w:t>
      </w:r>
    </w:p>
    <w:p w14:paraId="795FA1C5" w14:textId="51A1011A" w:rsid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Yabani hayvanların evcilleştirilmesine yönelik uygulamalardan kaçınılır.</w:t>
      </w:r>
    </w:p>
    <w:p w14:paraId="508B18D6" w14:textId="77777777" w:rsidR="006C6F95" w:rsidRP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Ankara Büyükşehir Belediyesi ve Çankaya Belediyesi Veteriner Hizmetleri ile iş birliği içinde çalışılır.</w:t>
      </w:r>
    </w:p>
    <w:p w14:paraId="7D5B04BE" w14:textId="77777777" w:rsidR="006C6F95" w:rsidRP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5199 sayılı Hayvanları Koruma Kanunu başta olmak üzere yürürlükteki mevzuata tam uyum sağlanır.</w:t>
      </w:r>
    </w:p>
    <w:p w14:paraId="26DA639A" w14:textId="3B92323A" w:rsidR="006C6F95" w:rsidRDefault="006C6F95" w:rsidP="006C6F95">
      <w:pPr>
        <w:shd w:val="clear" w:color="auto" w:fill="FFFFFF"/>
        <w:spacing w:after="0" w:line="390" w:lineRule="atLeast"/>
        <w:ind w:firstLine="360"/>
        <w:rPr>
          <w:rFonts w:ascii="Calibri" w:eastAsia="Times New Roman" w:hAnsi="Calibri" w:cs="Calibri"/>
          <w:spacing w:val="12"/>
          <w:lang w:eastAsia="tr-TR"/>
        </w:rPr>
      </w:pPr>
      <w:r w:rsidRPr="006C6F95">
        <w:rPr>
          <w:rFonts w:ascii="Calibri" w:eastAsia="Times New Roman" w:hAnsi="Calibri" w:cs="Calibri"/>
          <w:spacing w:val="12"/>
          <w:lang w:eastAsia="tr-TR"/>
        </w:rPr>
        <w:t>Yerel sivil toplum kuruluşları ile sosyal sorumluluk projeleri geliştirilir.</w:t>
      </w:r>
    </w:p>
    <w:p w14:paraId="3A43A458" w14:textId="77777777" w:rsidR="00B438EB" w:rsidRDefault="003006F6" w:rsidP="007D0326">
      <w:pPr>
        <w:shd w:val="clear" w:color="auto" w:fill="FFFFFF"/>
        <w:spacing w:after="0" w:line="390" w:lineRule="atLeast"/>
        <w:ind w:firstLine="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4. Konuklarımıza, vahşi yaşamın korunması ve doğal çevreye saygılı olma konusunda bilgilendirici materyaller sunacak ve onları yerel düzenlemeler ve yönergeler konusunda bilgilendireceğiz. Ayrıca, konuklarımızı vahşi yaşamı rahatsız etmemeye, tehlikeye atmamaya ve doğal yaşam alanlarını kirletmememiz konusunda teşvik edeceğiz. </w:t>
      </w:r>
    </w:p>
    <w:p w14:paraId="5DB0AE27" w14:textId="77777777" w:rsidR="00B438EB" w:rsidRDefault="003006F6" w:rsidP="007D0326">
      <w:pPr>
        <w:shd w:val="clear" w:color="auto" w:fill="FFFFFF"/>
        <w:spacing w:after="0" w:line="390" w:lineRule="atLeast"/>
        <w:ind w:firstLine="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5. Otelimiz, vahşi yaşamı rahatsız edebilecek etkinliklerin ve uygulamaların önlenmesi için gerekli önlemleri alacak ve yerel düzenlemelere uygun olarak hareket edecektir. Bu, vahşi yaşamın doğal göç </w:t>
      </w:r>
      <w:r w:rsidRPr="003006F6">
        <w:rPr>
          <w:rFonts w:ascii="Calibri" w:eastAsia="Times New Roman" w:hAnsi="Calibri" w:cs="Calibri"/>
          <w:spacing w:val="12"/>
          <w:lang w:eastAsia="tr-TR"/>
        </w:rPr>
        <w:lastRenderedPageBreak/>
        <w:t xml:space="preserve">rotalarını, yuvalama alanlarını veya beslenme bölgelerini engellememeyi ve yerel fauna ve floranın zarar görmesini önlemeyi içerir. </w:t>
      </w:r>
    </w:p>
    <w:p w14:paraId="0B01F46D" w14:textId="77777777" w:rsidR="00B438EB" w:rsidRDefault="003006F6" w:rsidP="007D0326">
      <w:pPr>
        <w:shd w:val="clear" w:color="auto" w:fill="FFFFFF"/>
        <w:spacing w:after="0" w:line="390" w:lineRule="atLeast"/>
        <w:ind w:firstLine="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6. Otelimiz, vahşi yaşamın izlenmesi ve yaban hayatı etkileşimleri konusunda misafirlerimizi bilgilendirecek rehber hizmetleri sağlamayı ve yerel doğa koruma alanlarına düzenlenen turlara katılımı teşvik etmeyi amaçlamaktadır. Bu turlar, vahşi yaşamı gözlemlemek için uygun, düzenlenmiş ve doğa dostu bir şekilde gerçekleştirilecektir. </w:t>
      </w:r>
    </w:p>
    <w:p w14:paraId="65F1DFD2" w14:textId="608BEBC1" w:rsidR="00B438EB" w:rsidRDefault="003006F6" w:rsidP="007D0326">
      <w:pPr>
        <w:shd w:val="clear" w:color="auto" w:fill="FFFFFF"/>
        <w:spacing w:after="0" w:line="390" w:lineRule="atLeast"/>
        <w:ind w:firstLine="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7. Otelimiz, vahşi yaşamı korumak ve sürdürülebilir turizm uygulamalarını teşvik etmek için yerel doğa koruma kuruluşları ve ilgili paydaşlarla </w:t>
      </w:r>
      <w:r w:rsidR="00473073" w:rsidRPr="003006F6">
        <w:rPr>
          <w:rFonts w:ascii="Calibri" w:eastAsia="Times New Roman" w:hAnsi="Calibri" w:cs="Calibri"/>
          <w:spacing w:val="12"/>
          <w:lang w:eastAsia="tr-TR"/>
        </w:rPr>
        <w:t>iş birliği</w:t>
      </w:r>
      <w:r w:rsidRPr="003006F6">
        <w:rPr>
          <w:rFonts w:ascii="Calibri" w:eastAsia="Times New Roman" w:hAnsi="Calibri" w:cs="Calibri"/>
          <w:spacing w:val="12"/>
          <w:lang w:eastAsia="tr-TR"/>
        </w:rPr>
        <w:t xml:space="preserve"> yapacaktır. Bu </w:t>
      </w:r>
      <w:r w:rsidR="00473073" w:rsidRPr="003006F6">
        <w:rPr>
          <w:rFonts w:ascii="Calibri" w:eastAsia="Times New Roman" w:hAnsi="Calibri" w:cs="Calibri"/>
          <w:spacing w:val="12"/>
          <w:lang w:eastAsia="tr-TR"/>
        </w:rPr>
        <w:t>iş birlikleri</w:t>
      </w:r>
      <w:r w:rsidRPr="003006F6">
        <w:rPr>
          <w:rFonts w:ascii="Calibri" w:eastAsia="Times New Roman" w:hAnsi="Calibri" w:cs="Calibri"/>
          <w:spacing w:val="12"/>
          <w:lang w:eastAsia="tr-TR"/>
        </w:rPr>
        <w:t xml:space="preserve">, bilimsel araştırmalara destek sağlama, doğal yaşam alanlarının restorasyonu için projeler yürütme ve yerel toplulukları vahşi yaşam koruma çalışmalarına dahil etme gibi faaliyetleri içerebilir. </w:t>
      </w:r>
    </w:p>
    <w:p w14:paraId="10E78ADB" w14:textId="77777777" w:rsidR="00B438EB" w:rsidRDefault="003006F6" w:rsidP="007D0326">
      <w:pPr>
        <w:shd w:val="clear" w:color="auto" w:fill="FFFFFF"/>
        <w:spacing w:after="0" w:line="390" w:lineRule="atLeast"/>
        <w:ind w:firstLine="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8. Otelimiz, tesis içerisinde vahşi yaşamı rahatsız edecek potansiyel riskleri belirleyecek ve bu riskleri en aza indirmek için gerekli önlemleri alacaktır. Bu önlemler arasında, doğal yaşam alanlarının korunması için özel bölgelerin belirlenmesi, çöp ve atık yönetimi politikalarının uygulanması ve doğal kaynakların sürdürülebilir kullanımını teşvik eden uygulamaların benimsenmesi yer alır. </w:t>
      </w:r>
    </w:p>
    <w:p w14:paraId="68D7B7E1" w14:textId="77777777" w:rsidR="00B438EB" w:rsidRDefault="003006F6" w:rsidP="00B438EB">
      <w:pPr>
        <w:shd w:val="clear" w:color="auto" w:fill="FFFFFF"/>
        <w:spacing w:after="0" w:line="390" w:lineRule="atLeast"/>
        <w:ind w:left="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9. Otelimiz, vahşi yaşam koruma eğitimleri, seminerler ve etkinlikler düzenleyerek yerel toplulukları bilinçlendirmeyi hedeflemektedir. Bu faaliyetler, yerel halkın vahşi yaşamın değerini anlamasını, doğal kaynakları korumasını ve sürdürülebilir turizm uygulamalarına katkıda bulunmasını teşvik etmeyi amaçlar. </w:t>
      </w:r>
    </w:p>
    <w:p w14:paraId="047FD3BD" w14:textId="77777777" w:rsidR="00B438EB" w:rsidRDefault="003006F6" w:rsidP="00B438EB">
      <w:pPr>
        <w:shd w:val="clear" w:color="auto" w:fill="FFFFFF"/>
        <w:spacing w:after="0" w:line="390" w:lineRule="atLeast"/>
        <w:ind w:left="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10. Otelimiz, vahşi yaşamın korunması ve sürdürülebilir turizm uygulamalarının sürekli gözden geçirilmesini ve iyileştirilmesini taahhüt eder. Bu kapsamda, yerel ve uluslararası düzenlemeleri takip edecek, yeni bilimsel bulguları dikkate alacak ve en iyi uygulamaları benimseyeceğiz. </w:t>
      </w:r>
    </w:p>
    <w:p w14:paraId="640F48BD" w14:textId="77777777" w:rsidR="00B438EB" w:rsidRDefault="003006F6" w:rsidP="00B438EB">
      <w:pPr>
        <w:shd w:val="clear" w:color="auto" w:fill="FFFFFF"/>
        <w:spacing w:after="0" w:line="390" w:lineRule="atLeast"/>
        <w:ind w:left="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11. Personelimiz, otelin vahşi yaşam politikasına tam uyum sağlamak ve misafirlerimize doğru bilgileri sunmak için sürekli eğitilecektir. Vahşi yaşamı koruma konusunda duyarlılık ve sorumluluk bilinciyle hareket edeceklerdir. </w:t>
      </w:r>
    </w:p>
    <w:p w14:paraId="285C864D" w14:textId="77777777" w:rsidR="00B438EB" w:rsidRDefault="003006F6" w:rsidP="00B438EB">
      <w:pPr>
        <w:shd w:val="clear" w:color="auto" w:fill="FFFFFF"/>
        <w:spacing w:after="0" w:line="390" w:lineRule="atLeast"/>
        <w:ind w:left="360"/>
        <w:rPr>
          <w:rFonts w:ascii="Calibri" w:eastAsia="Times New Roman" w:hAnsi="Calibri" w:cs="Calibri"/>
          <w:spacing w:val="12"/>
          <w:lang w:eastAsia="tr-TR"/>
        </w:rPr>
      </w:pPr>
      <w:r w:rsidRPr="003006F6">
        <w:rPr>
          <w:rFonts w:ascii="Calibri" w:eastAsia="Times New Roman" w:hAnsi="Calibri" w:cs="Calibri"/>
          <w:spacing w:val="12"/>
          <w:lang w:eastAsia="tr-TR"/>
        </w:rPr>
        <w:t xml:space="preserve">12. Uluslararası kabul görmüş standartlar tarafından özellikle onaylanmadığı veya standartların mevcut olmadığı durumlarda, bağımsız bir yaban hayatı uzmanının tavsiyesine dayalı olarak doğrudan etkileşimlere, özellikle de beslemeye izin verilmemektedir. Bu tür etkileşimler, vahşi yaşamın doğal davranışlarını etkileyebilir, potansiyel sağlık risklerine yol açabilir ve yerel ekosistem dengesini bozabilir. Bu nedenle, otelimizde vahşi yaşamla doğrudan etkileşimlerin kontrol altında tutulmasına dikkat edeceğiz. </w:t>
      </w:r>
    </w:p>
    <w:p w14:paraId="068D40F1" w14:textId="77777777" w:rsidR="00B438EB" w:rsidRDefault="00B438EB" w:rsidP="00B438EB">
      <w:pPr>
        <w:shd w:val="clear" w:color="auto" w:fill="FFFFFF"/>
        <w:spacing w:after="0" w:line="390" w:lineRule="atLeast"/>
        <w:ind w:left="360"/>
        <w:rPr>
          <w:rFonts w:ascii="Calibri" w:eastAsia="Times New Roman" w:hAnsi="Calibri" w:cs="Calibri"/>
          <w:spacing w:val="12"/>
          <w:lang w:eastAsia="tr-TR"/>
        </w:rPr>
      </w:pPr>
    </w:p>
    <w:p w14:paraId="62BC3A00" w14:textId="0098F21F" w:rsidR="00E159AC" w:rsidRPr="00010A94" w:rsidRDefault="003006F6" w:rsidP="00B438EB">
      <w:pPr>
        <w:shd w:val="clear" w:color="auto" w:fill="FFFFFF"/>
        <w:spacing w:after="0" w:line="390" w:lineRule="atLeast"/>
        <w:ind w:left="360"/>
        <w:rPr>
          <w:rFonts w:ascii="Calibri" w:eastAsia="Times New Roman" w:hAnsi="Calibri" w:cs="Calibri"/>
          <w:spacing w:val="12"/>
          <w:lang w:eastAsia="tr-TR"/>
        </w:rPr>
      </w:pPr>
      <w:r w:rsidRPr="003006F6">
        <w:rPr>
          <w:rFonts w:ascii="Calibri" w:eastAsia="Times New Roman" w:hAnsi="Calibri" w:cs="Calibri"/>
          <w:spacing w:val="12"/>
          <w:lang w:eastAsia="tr-TR"/>
        </w:rPr>
        <w:t>Bu politika, otelimizin vahşi yaşamı koruma ve sürdürülebilir turizm uygulamalarına olan taahhüdünü yansıtmaktadır. Tüm personelimiz ve misafirlerimiz bu politikaya uyum sağlamakla sorumludur ve otelimizin vahşi yaşamı koruma çabalarına aktif bir şekilde katkıda bulunmaları beklenmektedir.</w:t>
      </w:r>
    </w:p>
    <w:sectPr w:rsidR="00E159AC" w:rsidRPr="00010A94" w:rsidSect="00010A94">
      <w:headerReference w:type="default" r:id="rId7"/>
      <w:footerReference w:type="default" r:id="rId8"/>
      <w:pgSz w:w="11906" w:h="16838"/>
      <w:pgMar w:top="567" w:right="567" w:bottom="567" w:left="567" w:header="0"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23E46" w14:textId="77777777" w:rsidR="006D7821" w:rsidRDefault="006D7821" w:rsidP="00AC096A">
      <w:pPr>
        <w:spacing w:after="0" w:line="240" w:lineRule="auto"/>
      </w:pPr>
      <w:r>
        <w:separator/>
      </w:r>
    </w:p>
  </w:endnote>
  <w:endnote w:type="continuationSeparator" w:id="0">
    <w:p w14:paraId="0C9EF877" w14:textId="77777777" w:rsidR="006D7821" w:rsidRDefault="006D7821" w:rsidP="00AC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5494"/>
      <w:gridCol w:w="5494"/>
    </w:tblGrid>
    <w:tr w:rsidR="00AC096A" w14:paraId="060E2F61" w14:textId="77777777" w:rsidTr="00936D32">
      <w:tc>
        <w:tcPr>
          <w:tcW w:w="5585" w:type="dxa"/>
        </w:tcPr>
        <w:p w14:paraId="15B550A1" w14:textId="77777777" w:rsidR="00AC096A" w:rsidRPr="009F11F1" w:rsidRDefault="00AC096A" w:rsidP="00AC096A">
          <w:pPr>
            <w:pStyle w:val="AltBilgi"/>
            <w:jc w:val="center"/>
            <w:rPr>
              <w:rFonts w:ascii="Times New Roman" w:hAnsi="Times New Roman" w:cs="Times New Roman"/>
              <w:sz w:val="20"/>
            </w:rPr>
          </w:pPr>
          <w:r w:rsidRPr="009F11F1">
            <w:rPr>
              <w:rFonts w:ascii="Times New Roman" w:hAnsi="Times New Roman" w:cs="Times New Roman"/>
              <w:sz w:val="20"/>
            </w:rPr>
            <w:t>HAZIRLAYAN</w:t>
          </w:r>
        </w:p>
      </w:tc>
      <w:tc>
        <w:tcPr>
          <w:tcW w:w="5585" w:type="dxa"/>
        </w:tcPr>
        <w:p w14:paraId="67E2E23D" w14:textId="77777777" w:rsidR="00AC096A" w:rsidRPr="009F11F1" w:rsidRDefault="00AC096A" w:rsidP="00AC096A">
          <w:pPr>
            <w:pStyle w:val="AltBilgi"/>
            <w:jc w:val="center"/>
            <w:rPr>
              <w:rFonts w:ascii="Times New Roman" w:hAnsi="Times New Roman" w:cs="Times New Roman"/>
              <w:sz w:val="20"/>
            </w:rPr>
          </w:pPr>
          <w:r w:rsidRPr="009F11F1">
            <w:rPr>
              <w:rFonts w:ascii="Times New Roman" w:hAnsi="Times New Roman" w:cs="Times New Roman"/>
              <w:sz w:val="20"/>
            </w:rPr>
            <w:t>ONAYLAYAN</w:t>
          </w:r>
        </w:p>
      </w:tc>
    </w:tr>
    <w:tr w:rsidR="00AC096A" w14:paraId="443572DD" w14:textId="77777777" w:rsidTr="00936D32">
      <w:tc>
        <w:tcPr>
          <w:tcW w:w="5585" w:type="dxa"/>
        </w:tcPr>
        <w:p w14:paraId="693C6152" w14:textId="77777777" w:rsidR="00AC096A" w:rsidRPr="009F11F1" w:rsidRDefault="00AC096A" w:rsidP="00AC096A">
          <w:pPr>
            <w:pStyle w:val="AltBilgi"/>
            <w:jc w:val="center"/>
            <w:rPr>
              <w:rFonts w:ascii="Times New Roman" w:hAnsi="Times New Roman" w:cs="Times New Roman"/>
              <w:sz w:val="20"/>
            </w:rPr>
          </w:pPr>
          <w:r w:rsidRPr="009F11F1">
            <w:rPr>
              <w:rFonts w:ascii="Times New Roman" w:hAnsi="Times New Roman" w:cs="Times New Roman"/>
              <w:sz w:val="20"/>
            </w:rPr>
            <w:t>YÖNETİM TEMSİLCİSİ</w:t>
          </w:r>
        </w:p>
      </w:tc>
      <w:tc>
        <w:tcPr>
          <w:tcW w:w="5585" w:type="dxa"/>
        </w:tcPr>
        <w:p w14:paraId="4C6E72C3" w14:textId="4DE3C168" w:rsidR="00AC096A" w:rsidRPr="009F11F1" w:rsidRDefault="00CC68BF" w:rsidP="00AC096A">
          <w:pPr>
            <w:pStyle w:val="AltBilgi"/>
            <w:jc w:val="center"/>
            <w:rPr>
              <w:rFonts w:ascii="Times New Roman" w:hAnsi="Times New Roman" w:cs="Times New Roman"/>
              <w:sz w:val="20"/>
            </w:rPr>
          </w:pPr>
          <w:r>
            <w:rPr>
              <w:rFonts w:ascii="Times New Roman" w:hAnsi="Times New Roman" w:cs="Times New Roman"/>
              <w:sz w:val="20"/>
            </w:rPr>
            <w:t>GENEL MÜDÜR</w:t>
          </w:r>
        </w:p>
      </w:tc>
    </w:tr>
  </w:tbl>
  <w:p w14:paraId="518461D3" w14:textId="4F547895" w:rsidR="00AC096A" w:rsidRPr="00777297" w:rsidRDefault="00AC096A" w:rsidP="00AC096A">
    <w:pPr>
      <w:pStyle w:val="AltBilgi"/>
      <w:rPr>
        <w:rFonts w:ascii="Times New Roman" w:hAnsi="Times New Roman" w:cs="Times New Roman"/>
        <w:sz w:val="20"/>
      </w:rPr>
    </w:pPr>
    <w:r w:rsidRPr="009F11F1">
      <w:rPr>
        <w:rFonts w:ascii="Times New Roman" w:hAnsi="Times New Roman" w:cs="Times New Roman"/>
        <w:sz w:val="20"/>
      </w:rPr>
      <w:t xml:space="preserve">DOKÜMAN </w:t>
    </w:r>
    <w:proofErr w:type="gramStart"/>
    <w:r w:rsidRPr="009F11F1">
      <w:rPr>
        <w:rFonts w:ascii="Times New Roman" w:hAnsi="Times New Roman" w:cs="Times New Roman"/>
        <w:sz w:val="20"/>
      </w:rPr>
      <w:t>NO :</w:t>
    </w:r>
    <w:proofErr w:type="gramEnd"/>
    <w:r w:rsidRPr="009F11F1">
      <w:rPr>
        <w:rFonts w:ascii="Times New Roman" w:hAnsi="Times New Roman" w:cs="Times New Roman"/>
        <w:sz w:val="20"/>
      </w:rPr>
      <w:t xml:space="preserve"> PLT.0</w:t>
    </w:r>
    <w:r w:rsidR="003006F6">
      <w:rPr>
        <w:rFonts w:ascii="Times New Roman" w:hAnsi="Times New Roman" w:cs="Times New Roman"/>
        <w:sz w:val="20"/>
      </w:rPr>
      <w:t>8</w:t>
    </w:r>
    <w:r w:rsidRPr="009F11F1">
      <w:rPr>
        <w:rFonts w:ascii="Times New Roman" w:hAnsi="Times New Roman" w:cs="Times New Roman"/>
        <w:sz w:val="20"/>
      </w:rPr>
      <w:t xml:space="preserve"> YAYIN TARİHİ:</w:t>
    </w:r>
    <w:r w:rsidR="00473073">
      <w:rPr>
        <w:rFonts w:ascii="Times New Roman" w:hAnsi="Times New Roman" w:cs="Times New Roman"/>
        <w:sz w:val="20"/>
      </w:rPr>
      <w:t>01</w:t>
    </w:r>
    <w:r>
      <w:rPr>
        <w:rFonts w:ascii="Times New Roman" w:hAnsi="Times New Roman" w:cs="Times New Roman"/>
        <w:sz w:val="20"/>
      </w:rPr>
      <w:t>.05.202</w:t>
    </w:r>
    <w:r w:rsidR="00473073">
      <w:rPr>
        <w:rFonts w:ascii="Times New Roman" w:hAnsi="Times New Roman" w:cs="Times New Roman"/>
        <w:sz w:val="20"/>
      </w:rPr>
      <w:t>5</w:t>
    </w:r>
    <w:r w:rsidRPr="009F11F1">
      <w:rPr>
        <w:rFonts w:ascii="Times New Roman" w:hAnsi="Times New Roman" w:cs="Times New Roman"/>
        <w:sz w:val="20"/>
      </w:rPr>
      <w:t xml:space="preserve"> REVİZYON NO/TARİH: 00/--</w:t>
    </w:r>
  </w:p>
  <w:p w14:paraId="1DF7D5D7" w14:textId="77777777" w:rsidR="00AC096A" w:rsidRDefault="00AC09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4BABA" w14:textId="77777777" w:rsidR="006D7821" w:rsidRDefault="006D7821" w:rsidP="00AC096A">
      <w:pPr>
        <w:spacing w:after="0" w:line="240" w:lineRule="auto"/>
      </w:pPr>
      <w:r>
        <w:separator/>
      </w:r>
    </w:p>
  </w:footnote>
  <w:footnote w:type="continuationSeparator" w:id="0">
    <w:p w14:paraId="1EBCCBC9" w14:textId="77777777" w:rsidR="006D7821" w:rsidRDefault="006D7821" w:rsidP="00AC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9D39" w14:textId="68387401" w:rsidR="00AC096A" w:rsidRDefault="00473073" w:rsidP="00AC096A">
    <w:pPr>
      <w:pStyle w:val="stBilgi"/>
      <w:jc w:val="center"/>
    </w:pPr>
    <w:r>
      <w:rPr>
        <w:noProof/>
      </w:rPr>
      <w:drawing>
        <wp:inline distT="0" distB="0" distL="0" distR="0" wp14:anchorId="58C72AA5" wp14:editId="6BBBE570">
          <wp:extent cx="1486806" cy="1114425"/>
          <wp:effectExtent l="0" t="0" r="0" b="0"/>
          <wp:docPr id="1180960651" name="Resim 1" descr="metin, yazı tipi, ekran görüntüsü,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60651" name="Resim 1" descr="metin, yazı tipi, ekran görüntüsü, logo içeren bir resim&#10;&#10;Yapay zeka tarafından oluşturulan içerik yanlış olabilir."/>
                  <pic:cNvPicPr>
                    <a:picLocks noChangeAspect="1"/>
                  </pic:cNvPicPr>
                </pic:nvPicPr>
                <pic:blipFill>
                  <a:blip r:embed="rId1"/>
                  <a:stretch>
                    <a:fillRect/>
                  </a:stretch>
                </pic:blipFill>
                <pic:spPr>
                  <a:xfrm>
                    <a:off x="0" y="0"/>
                    <a:ext cx="1489050" cy="1116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896"/>
    <w:multiLevelType w:val="multilevel"/>
    <w:tmpl w:val="EE8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617B"/>
    <w:multiLevelType w:val="multilevel"/>
    <w:tmpl w:val="7F2676D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E0554"/>
    <w:multiLevelType w:val="multilevel"/>
    <w:tmpl w:val="3814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72AA2"/>
    <w:multiLevelType w:val="multilevel"/>
    <w:tmpl w:val="4ECEC8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A611F"/>
    <w:multiLevelType w:val="multilevel"/>
    <w:tmpl w:val="6366A5D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930C8"/>
    <w:multiLevelType w:val="multilevel"/>
    <w:tmpl w:val="A47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145208">
    <w:abstractNumId w:val="1"/>
  </w:num>
  <w:num w:numId="2" w16cid:durableId="517499891">
    <w:abstractNumId w:val="2"/>
  </w:num>
  <w:num w:numId="3" w16cid:durableId="1119883610">
    <w:abstractNumId w:val="4"/>
  </w:num>
  <w:num w:numId="4" w16cid:durableId="1138836525">
    <w:abstractNumId w:val="3"/>
  </w:num>
  <w:num w:numId="5" w16cid:durableId="604919618">
    <w:abstractNumId w:val="5"/>
  </w:num>
  <w:num w:numId="6" w16cid:durableId="99248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2BD"/>
    <w:rsid w:val="00010A94"/>
    <w:rsid w:val="00042B21"/>
    <w:rsid w:val="0004598D"/>
    <w:rsid w:val="001040D5"/>
    <w:rsid w:val="001B51F2"/>
    <w:rsid w:val="00276BFB"/>
    <w:rsid w:val="003006F6"/>
    <w:rsid w:val="00301421"/>
    <w:rsid w:val="003114DC"/>
    <w:rsid w:val="00335EA7"/>
    <w:rsid w:val="003722BD"/>
    <w:rsid w:val="003B23A5"/>
    <w:rsid w:val="00473073"/>
    <w:rsid w:val="004777CC"/>
    <w:rsid w:val="00505B58"/>
    <w:rsid w:val="00674046"/>
    <w:rsid w:val="006C6F95"/>
    <w:rsid w:val="006D7821"/>
    <w:rsid w:val="007D0326"/>
    <w:rsid w:val="008A7CEA"/>
    <w:rsid w:val="009A0619"/>
    <w:rsid w:val="00A6207E"/>
    <w:rsid w:val="00AC096A"/>
    <w:rsid w:val="00B438EB"/>
    <w:rsid w:val="00BC7FE4"/>
    <w:rsid w:val="00C327E0"/>
    <w:rsid w:val="00C62C1D"/>
    <w:rsid w:val="00CA238E"/>
    <w:rsid w:val="00CC68BF"/>
    <w:rsid w:val="00DA6B10"/>
    <w:rsid w:val="00E159AC"/>
    <w:rsid w:val="00E566D2"/>
    <w:rsid w:val="00ED1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D4AC"/>
  <w15:docId w15:val="{CFD192BE-369D-43C8-A9CD-15B78474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B10"/>
    <w:pPr>
      <w:ind w:left="720"/>
      <w:contextualSpacing/>
    </w:pPr>
  </w:style>
  <w:style w:type="paragraph" w:styleId="AralkYok">
    <w:name w:val="No Spacing"/>
    <w:uiPriority w:val="1"/>
    <w:qFormat/>
    <w:rsid w:val="004777CC"/>
    <w:pPr>
      <w:spacing w:after="0" w:line="240" w:lineRule="auto"/>
    </w:pPr>
  </w:style>
  <w:style w:type="paragraph" w:styleId="stBilgi">
    <w:name w:val="header"/>
    <w:basedOn w:val="Normal"/>
    <w:link w:val="stBilgiChar"/>
    <w:uiPriority w:val="99"/>
    <w:unhideWhenUsed/>
    <w:rsid w:val="00AC09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096A"/>
  </w:style>
  <w:style w:type="paragraph" w:styleId="AltBilgi">
    <w:name w:val="footer"/>
    <w:basedOn w:val="Normal"/>
    <w:link w:val="AltBilgiChar"/>
    <w:uiPriority w:val="99"/>
    <w:unhideWhenUsed/>
    <w:rsid w:val="00AC09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096A"/>
  </w:style>
  <w:style w:type="table" w:styleId="TabloKlavuzu">
    <w:name w:val="Table Grid"/>
    <w:basedOn w:val="NormalTablo"/>
    <w:uiPriority w:val="39"/>
    <w:rsid w:val="00AC0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9564">
      <w:bodyDiv w:val="1"/>
      <w:marLeft w:val="0"/>
      <w:marRight w:val="0"/>
      <w:marTop w:val="0"/>
      <w:marBottom w:val="0"/>
      <w:divBdr>
        <w:top w:val="none" w:sz="0" w:space="0" w:color="auto"/>
        <w:left w:val="none" w:sz="0" w:space="0" w:color="auto"/>
        <w:bottom w:val="none" w:sz="0" w:space="0" w:color="auto"/>
        <w:right w:val="none" w:sz="0" w:space="0" w:color="auto"/>
      </w:divBdr>
    </w:div>
    <w:div w:id="1812600030">
      <w:bodyDiv w:val="1"/>
      <w:marLeft w:val="0"/>
      <w:marRight w:val="0"/>
      <w:marTop w:val="0"/>
      <w:marBottom w:val="0"/>
      <w:divBdr>
        <w:top w:val="none" w:sz="0" w:space="0" w:color="auto"/>
        <w:left w:val="none" w:sz="0" w:space="0" w:color="auto"/>
        <w:bottom w:val="none" w:sz="0" w:space="0" w:color="auto"/>
        <w:right w:val="none" w:sz="0" w:space="0" w:color="auto"/>
      </w:divBdr>
    </w:div>
    <w:div w:id="18344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840</Words>
  <Characters>4791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dc:creator>
  <cp:lastModifiedBy>Feyza Nalbant</cp:lastModifiedBy>
  <cp:revision>14</cp:revision>
  <dcterms:created xsi:type="dcterms:W3CDTF">2023-06-21T13:23:00Z</dcterms:created>
  <dcterms:modified xsi:type="dcterms:W3CDTF">2025-05-15T19:50:00Z</dcterms:modified>
</cp:coreProperties>
</file>